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F6E05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1"/>
      <w:r w:rsidR="009A1E18" w:rsidRPr="009A1E18">
        <w:rPr>
          <w:rFonts w:ascii="Verdana" w:hAnsi="Verdana"/>
          <w:b/>
        </w:rPr>
        <w:t>Technické plyny - 2021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Pr="003B18F6">
        <w:rPr>
          <w:rFonts w:eastAsia="Times New Roman" w:cs="Times New Roman"/>
          <w:lang w:eastAsia="cs-CZ"/>
        </w:rPr>
        <w:t>č.j.</w:t>
      </w:r>
      <w:proofErr w:type="gramEnd"/>
      <w:r w:rsidRPr="003B18F6">
        <w:rPr>
          <w:rFonts w:eastAsia="Times New Roman" w:cs="Times New Roman"/>
          <w:lang w:eastAsia="cs-CZ"/>
        </w:rPr>
        <w:t xml:space="preserve"> </w:t>
      </w:r>
      <w:r w:rsidR="009A1E18">
        <w:rPr>
          <w:rFonts w:eastAsia="Times New Roman" w:cs="Times New Roman"/>
          <w:lang w:eastAsia="cs-CZ"/>
        </w:rPr>
        <w:t>76742</w:t>
      </w:r>
      <w:r w:rsidR="00BF52D1" w:rsidRPr="003B18F6">
        <w:rPr>
          <w:rFonts w:eastAsia="Times New Roman" w:cs="Times New Roman"/>
          <w:lang w:eastAsia="cs-CZ"/>
        </w:rPr>
        <w:t>/2020-SŽ-GŘ-O8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3E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3E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3E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E1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26B9B"/>
    <w:rsid w:val="00B36B3E"/>
    <w:rsid w:val="00B75EE1"/>
    <w:rsid w:val="00B77481"/>
    <w:rsid w:val="00B8518B"/>
    <w:rsid w:val="00B93E76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6E05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C567C-3F20-4B54-BC13-2422ED4B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8</cp:revision>
  <cp:lastPrinted>2020-11-12T14:18:00Z</cp:lastPrinted>
  <dcterms:created xsi:type="dcterms:W3CDTF">2020-01-22T08:16:00Z</dcterms:created>
  <dcterms:modified xsi:type="dcterms:W3CDTF">2020-11-12T14:18:00Z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